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4F64B" w14:textId="54A4CF53" w:rsidR="001461CE" w:rsidRPr="00866913" w:rsidRDefault="001461CE" w:rsidP="00266312">
      <w:pPr>
        <w:jc w:val="center"/>
        <w:rPr>
          <w:b/>
          <w:bCs/>
        </w:rPr>
      </w:pPr>
      <w:r w:rsidRPr="00866913">
        <w:rPr>
          <w:b/>
          <w:bCs/>
        </w:rPr>
        <w:t>10ª</w:t>
      </w:r>
      <w:r w:rsidR="00866913">
        <w:rPr>
          <w:b/>
          <w:bCs/>
        </w:rPr>
        <w:t xml:space="preserve"> </w:t>
      </w:r>
      <w:r w:rsidRPr="00866913">
        <w:rPr>
          <w:b/>
          <w:bCs/>
        </w:rPr>
        <w:t>CONGRESSO INTERNACIONAL AMA 2024 – 1º</w:t>
      </w:r>
      <w:r w:rsidR="00866913">
        <w:rPr>
          <w:b/>
          <w:bCs/>
        </w:rPr>
        <w:t xml:space="preserve"> </w:t>
      </w:r>
      <w:r w:rsidRPr="00866913">
        <w:rPr>
          <w:b/>
          <w:bCs/>
        </w:rPr>
        <w:t>CONGRESSO S</w:t>
      </w:r>
      <w:r w:rsidR="00660371">
        <w:rPr>
          <w:b/>
          <w:bCs/>
        </w:rPr>
        <w:t>UL -</w:t>
      </w:r>
      <w:r w:rsidRPr="00866913">
        <w:rPr>
          <w:b/>
          <w:bCs/>
        </w:rPr>
        <w:t>AMERICANO AMA</w:t>
      </w:r>
    </w:p>
    <w:p w14:paraId="728320A2" w14:textId="77777777" w:rsidR="001461CE" w:rsidRDefault="001461CE"/>
    <w:p w14:paraId="042578D5" w14:textId="52D831E7" w:rsidR="001461CE" w:rsidRDefault="001461CE" w:rsidP="009835D0">
      <w:pPr>
        <w:jc w:val="both"/>
      </w:pPr>
      <w:r>
        <w:t>Para apresentação de trabalhos científicos como Pôsteres o(s) autor(es) deve(rão) enviar resumo estruturado exclusivamente através do e</w:t>
      </w:r>
      <w:r w:rsidR="009835D0">
        <w:t xml:space="preserve">-mail </w:t>
      </w:r>
      <w:r w:rsidR="009835D0" w:rsidRPr="00BC184D">
        <w:t>isidora.brana@uap.edu.ar</w:t>
      </w:r>
      <w:r w:rsidRPr="00BC184D">
        <w:t xml:space="preserve"> </w:t>
      </w:r>
      <w:r w:rsidR="00BF11C0" w:rsidRPr="00BC184D">
        <w:t>do</w:t>
      </w:r>
      <w:r w:rsidRPr="00866913">
        <w:rPr>
          <w:b/>
          <w:bCs/>
        </w:rPr>
        <w:t xml:space="preserve"> dia </w:t>
      </w:r>
      <w:r w:rsidR="009835D0">
        <w:rPr>
          <w:b/>
          <w:bCs/>
        </w:rPr>
        <w:t>3</w:t>
      </w:r>
      <w:r w:rsidR="00BF11C0" w:rsidRPr="00866913">
        <w:rPr>
          <w:b/>
          <w:bCs/>
        </w:rPr>
        <w:t xml:space="preserve"> a</w:t>
      </w:r>
      <w:r w:rsidR="00BC184D">
        <w:rPr>
          <w:b/>
          <w:bCs/>
        </w:rPr>
        <w:t>o</w:t>
      </w:r>
      <w:r w:rsidR="00BF11C0" w:rsidRPr="00866913">
        <w:rPr>
          <w:b/>
          <w:bCs/>
        </w:rPr>
        <w:t xml:space="preserve"> </w:t>
      </w:r>
      <w:r w:rsidR="009835D0">
        <w:rPr>
          <w:b/>
          <w:bCs/>
        </w:rPr>
        <w:t>10</w:t>
      </w:r>
      <w:r w:rsidR="00BF11C0" w:rsidRPr="00866913">
        <w:rPr>
          <w:b/>
          <w:bCs/>
        </w:rPr>
        <w:t xml:space="preserve"> de set</w:t>
      </w:r>
      <w:r w:rsidR="00CC55B8" w:rsidRPr="00866913">
        <w:rPr>
          <w:b/>
          <w:bCs/>
        </w:rPr>
        <w:t>e</w:t>
      </w:r>
      <w:r w:rsidR="00BF11C0" w:rsidRPr="00866913">
        <w:rPr>
          <w:b/>
          <w:bCs/>
        </w:rPr>
        <w:t>mbro de</w:t>
      </w:r>
      <w:r w:rsidRPr="00866913">
        <w:rPr>
          <w:b/>
          <w:bCs/>
        </w:rPr>
        <w:t xml:space="preserve"> 2024.</w:t>
      </w:r>
      <w:r>
        <w:t xml:space="preserve"> Não haverá apresentação d</w:t>
      </w:r>
      <w:r w:rsidR="009835D0">
        <w:t>e</w:t>
      </w:r>
      <w:r>
        <w:t xml:space="preserve"> </w:t>
      </w:r>
      <w:r w:rsidR="009835D0">
        <w:t>p</w:t>
      </w:r>
      <w:r>
        <w:t xml:space="preserve">ôsteres na forma impressa. </w:t>
      </w:r>
      <w:r w:rsidR="000252CD">
        <w:t>Todos os trabalhos</w:t>
      </w:r>
      <w:r w:rsidR="00866913">
        <w:t xml:space="preserve"> serão apresentados de forma oral para uma Banca de Avaliação durante o congresso</w:t>
      </w:r>
      <w:r>
        <w:t xml:space="preserve">. </w:t>
      </w:r>
    </w:p>
    <w:p w14:paraId="1E3E7BDD" w14:textId="6214B8CB" w:rsidR="00BF11C0" w:rsidRDefault="00BF11C0" w:rsidP="009835D0">
      <w:pPr>
        <w:jc w:val="both"/>
      </w:pPr>
      <w:r w:rsidRPr="00BF11C0">
        <w:rPr>
          <w:b/>
          <w:bCs/>
        </w:rPr>
        <w:t>ATENÇÃO:</w:t>
      </w:r>
      <w:r>
        <w:t xml:space="preserve"> Todos os </w:t>
      </w:r>
      <w:r w:rsidR="009835D0">
        <w:t>p</w:t>
      </w:r>
      <w:r>
        <w:t xml:space="preserve">ôsteres inscritos deverão ser originais, inéditos e escritos em espanhol ou português (trabalhos submetidos em outras línguas serão desclassificados), não podendo ter sido apresentados em Congressos, ou publicados em periódicos científicos. </w:t>
      </w:r>
    </w:p>
    <w:p w14:paraId="6688C16C" w14:textId="77777777" w:rsidR="00CC55B8" w:rsidRDefault="00CC55B8" w:rsidP="000A1D26">
      <w:pPr>
        <w:jc w:val="both"/>
      </w:pPr>
      <w:r>
        <w:t xml:space="preserve">Devem estar rigorosamente em conformidade com este "regulamento” </w:t>
      </w:r>
    </w:p>
    <w:p w14:paraId="011659F7" w14:textId="77777777" w:rsidR="00866913" w:rsidRDefault="00866913" w:rsidP="000A1D26">
      <w:pPr>
        <w:jc w:val="both"/>
      </w:pPr>
    </w:p>
    <w:p w14:paraId="599EBCAB" w14:textId="77777777" w:rsidR="00866913" w:rsidRPr="00866913" w:rsidRDefault="00CC55B8" w:rsidP="000A1D26">
      <w:pPr>
        <w:jc w:val="both"/>
        <w:rPr>
          <w:b/>
          <w:bCs/>
        </w:rPr>
      </w:pPr>
      <w:r w:rsidRPr="00866913">
        <w:rPr>
          <w:b/>
          <w:bCs/>
        </w:rPr>
        <w:t xml:space="preserve">1. Das datas de recebimento dos trabalhos (resumos) </w:t>
      </w:r>
    </w:p>
    <w:p w14:paraId="1E3602F0" w14:textId="660DC609" w:rsidR="00866913" w:rsidRDefault="00CC55B8" w:rsidP="000A1D26">
      <w:pPr>
        <w:jc w:val="both"/>
        <w:rPr>
          <w:b/>
          <w:bCs/>
        </w:rPr>
      </w:pPr>
      <w:r>
        <w:t xml:space="preserve">1.1 A data limite para o recebimento dos trabalhos será: </w:t>
      </w:r>
      <w:r w:rsidR="009835D0">
        <w:rPr>
          <w:b/>
          <w:bCs/>
        </w:rPr>
        <w:t>10</w:t>
      </w:r>
      <w:r w:rsidRPr="00CC55B8">
        <w:rPr>
          <w:b/>
          <w:bCs/>
        </w:rPr>
        <w:t xml:space="preserve">/09/2024 </w:t>
      </w:r>
    </w:p>
    <w:p w14:paraId="3DC552B2" w14:textId="77777777" w:rsidR="006B429A" w:rsidRDefault="006B429A" w:rsidP="000A1D26">
      <w:pPr>
        <w:jc w:val="both"/>
        <w:rPr>
          <w:b/>
          <w:bCs/>
        </w:rPr>
      </w:pPr>
    </w:p>
    <w:p w14:paraId="5168CDCD" w14:textId="58E0A922" w:rsidR="00866913" w:rsidRDefault="00CC55B8" w:rsidP="000A1D26">
      <w:pPr>
        <w:jc w:val="both"/>
      </w:pPr>
      <w:r w:rsidRPr="00CC55B8">
        <w:rPr>
          <w:b/>
          <w:bCs/>
        </w:rPr>
        <w:t xml:space="preserve">2. </w:t>
      </w:r>
      <w:r w:rsidRPr="00866913">
        <w:rPr>
          <w:b/>
          <w:bCs/>
        </w:rPr>
        <w:t>Do local para o envio dos trabalhos</w:t>
      </w:r>
      <w:r>
        <w:t xml:space="preserve"> </w:t>
      </w:r>
    </w:p>
    <w:p w14:paraId="0D8685C1" w14:textId="7957CF4D" w:rsidR="00F92461" w:rsidRDefault="00CC55B8" w:rsidP="000A1D26">
      <w:pPr>
        <w:jc w:val="both"/>
      </w:pPr>
      <w:r>
        <w:t xml:space="preserve">2.1 Os trabalhos serão submetidos online através do endereço: </w:t>
      </w:r>
      <w:r w:rsidR="009835D0" w:rsidRPr="000A1D26">
        <w:rPr>
          <w:b/>
          <w:bCs/>
        </w:rPr>
        <w:t>isidora.brana@uap.edu.ar</w:t>
      </w:r>
    </w:p>
    <w:p w14:paraId="4F4A126F" w14:textId="77777777" w:rsidR="00F92461" w:rsidRPr="009F27C5" w:rsidRDefault="00F92461" w:rsidP="000A1D26">
      <w:pPr>
        <w:jc w:val="both"/>
        <w:rPr>
          <w:b/>
          <w:bCs/>
        </w:rPr>
      </w:pPr>
    </w:p>
    <w:p w14:paraId="034BE150" w14:textId="77777777" w:rsidR="006B429A" w:rsidRDefault="00CC55B8" w:rsidP="000A1D26">
      <w:pPr>
        <w:jc w:val="both"/>
      </w:pPr>
      <w:r>
        <w:t xml:space="preserve">3. </w:t>
      </w:r>
      <w:r w:rsidR="006B429A" w:rsidRPr="006B429A">
        <w:rPr>
          <w:b/>
          <w:bCs/>
        </w:rPr>
        <w:t>Aceitação dos trabalhos</w:t>
      </w:r>
    </w:p>
    <w:p w14:paraId="7B67E431" w14:textId="2C8977FC" w:rsidR="00AC6FC7" w:rsidRPr="006B429A" w:rsidRDefault="00AC6FC7" w:rsidP="000A1D26">
      <w:pPr>
        <w:jc w:val="both"/>
      </w:pPr>
      <w:r>
        <w:t xml:space="preserve">3.1 O </w:t>
      </w:r>
      <w:r w:rsidRPr="00AC6FC7">
        <w:rPr>
          <w:b/>
          <w:bCs/>
        </w:rPr>
        <w:t>ACEITE</w:t>
      </w:r>
      <w:r>
        <w:t xml:space="preserve"> dos trabalhos será encaminhado via e-mail </w:t>
      </w:r>
      <w:r w:rsidR="00F92461">
        <w:t>para o autor</w:t>
      </w:r>
      <w:r w:rsidR="009835D0">
        <w:t xml:space="preserve"> principal</w:t>
      </w:r>
      <w:r w:rsidR="006B429A">
        <w:t xml:space="preserve"> até o dia </w:t>
      </w:r>
      <w:r w:rsidR="006B429A" w:rsidRPr="00B36D36">
        <w:rPr>
          <w:b/>
          <w:bCs/>
        </w:rPr>
        <w:t>20/09/2024</w:t>
      </w:r>
      <w:r w:rsidR="006B429A">
        <w:t>.</w:t>
      </w:r>
    </w:p>
    <w:p w14:paraId="2C275FF0" w14:textId="48C71884" w:rsidR="00AC6FC7" w:rsidRPr="00EB64BA" w:rsidRDefault="00AC6FC7" w:rsidP="000A1D26">
      <w:pPr>
        <w:jc w:val="both"/>
      </w:pPr>
      <w:r>
        <w:t>3.2 O trabalho deve ser submetido exclusivamente</w:t>
      </w:r>
      <w:r w:rsidR="001232BD">
        <w:t xml:space="preserve"> pelo</w:t>
      </w:r>
      <w:r>
        <w:t xml:space="preserve"> autor principal. </w:t>
      </w:r>
      <w:r w:rsidR="00F92461">
        <w:t xml:space="preserve">Para submeter o trabalho o </w:t>
      </w:r>
      <w:r w:rsidR="00F92461" w:rsidRPr="00F92461">
        <w:rPr>
          <w:u w:val="single"/>
        </w:rPr>
        <w:t>autor principal</w:t>
      </w:r>
      <w:r w:rsidR="00F92461">
        <w:rPr>
          <w:u w:val="single"/>
        </w:rPr>
        <w:t xml:space="preserve"> </w:t>
      </w:r>
      <w:r w:rsidR="00F92461" w:rsidRPr="00F92461">
        <w:t>deverá</w:t>
      </w:r>
      <w:r w:rsidR="00F92461">
        <w:t xml:space="preserve"> estar </w:t>
      </w:r>
      <w:r w:rsidR="00F92461" w:rsidRPr="009F27C5">
        <w:rPr>
          <w:b/>
          <w:bCs/>
        </w:rPr>
        <w:t xml:space="preserve">devidamente inscrito no congresso. O autor principal deve ser </w:t>
      </w:r>
      <w:r w:rsidR="009F27C5" w:rsidRPr="009F27C5">
        <w:rPr>
          <w:b/>
          <w:bCs/>
        </w:rPr>
        <w:t>obrigatoriamente o autor apresentador</w:t>
      </w:r>
      <w:r w:rsidR="009F27C5">
        <w:rPr>
          <w:b/>
          <w:bCs/>
        </w:rPr>
        <w:t xml:space="preserve">. </w:t>
      </w:r>
      <w:r w:rsidR="009F27C5" w:rsidRPr="009F27C5">
        <w:t>O sistema</w:t>
      </w:r>
      <w:r w:rsidR="009F27C5">
        <w:rPr>
          <w:b/>
          <w:bCs/>
        </w:rPr>
        <w:t xml:space="preserve"> não aceitará </w:t>
      </w:r>
      <w:r w:rsidR="009F27C5" w:rsidRPr="009F27C5">
        <w:t xml:space="preserve">a </w:t>
      </w:r>
      <w:r w:rsidR="009F27C5">
        <w:t>submissão de trabalhos cujos</w:t>
      </w:r>
      <w:r w:rsidR="00276373">
        <w:t xml:space="preserve"> </w:t>
      </w:r>
      <w:r w:rsidR="00276373" w:rsidRPr="00EB64BA">
        <w:rPr>
          <w:u w:val="single"/>
        </w:rPr>
        <w:t>autores principais</w:t>
      </w:r>
      <w:r w:rsidR="00EB64BA" w:rsidRPr="00EB64BA">
        <w:rPr>
          <w:u w:val="single"/>
        </w:rPr>
        <w:t>/ apresentadores</w:t>
      </w:r>
      <w:r w:rsidR="00EB64BA" w:rsidRPr="00EB64BA">
        <w:t xml:space="preserve"> não</w:t>
      </w:r>
      <w:r w:rsidR="00EB64BA">
        <w:t xml:space="preserve"> possuam inscrição válida.</w:t>
      </w:r>
    </w:p>
    <w:p w14:paraId="547B2924" w14:textId="77777777" w:rsidR="00AC6FC7" w:rsidRPr="00AC6FC7" w:rsidRDefault="00AC6FC7" w:rsidP="000A1D26">
      <w:pPr>
        <w:jc w:val="both"/>
        <w:rPr>
          <w:b/>
          <w:bCs/>
        </w:rPr>
      </w:pPr>
      <w:r>
        <w:t xml:space="preserve"> </w:t>
      </w:r>
      <w:r w:rsidRPr="00AC6FC7">
        <w:rPr>
          <w:b/>
          <w:bCs/>
        </w:rPr>
        <w:t xml:space="preserve">**Atenção para o deadline. As inscrições do congresso feitas no último dia de submissão só serão aceitas mediante a comprovação do pagamento. </w:t>
      </w:r>
    </w:p>
    <w:p w14:paraId="24B6ED97" w14:textId="23DC906D" w:rsidR="00AC6FC7" w:rsidRDefault="00AC6FC7" w:rsidP="000A1D26">
      <w:pPr>
        <w:jc w:val="both"/>
      </w:pPr>
      <w:r>
        <w:lastRenderedPageBreak/>
        <w:t>3.3 Ao incluir o nome dos coautores, o autor principal deve colocar o nome completo e o CPF de cada coautor. Essa inclusão é de responsabilidade do autor principal, dados incorretos acarretar</w:t>
      </w:r>
      <w:r w:rsidR="00DB692A">
        <w:t>ão</w:t>
      </w:r>
      <w:r>
        <w:t xml:space="preserve"> em problema</w:t>
      </w:r>
      <w:r w:rsidR="00DB692A">
        <w:t>s</w:t>
      </w:r>
      <w:r>
        <w:t xml:space="preserve"> com o</w:t>
      </w:r>
      <w:r w:rsidR="00DB692A">
        <w:t>s</w:t>
      </w:r>
      <w:r>
        <w:t xml:space="preserve"> certificado</w:t>
      </w:r>
      <w:r w:rsidR="00DB692A">
        <w:t>s.</w:t>
      </w:r>
    </w:p>
    <w:p w14:paraId="741092C0" w14:textId="77777777" w:rsidR="002B05EB" w:rsidRDefault="002B05EB" w:rsidP="000A1D26">
      <w:pPr>
        <w:jc w:val="both"/>
      </w:pPr>
    </w:p>
    <w:p w14:paraId="70DC5FD5" w14:textId="77777777" w:rsidR="002B05EB" w:rsidRDefault="002B05EB" w:rsidP="000A1D26">
      <w:pPr>
        <w:jc w:val="both"/>
      </w:pPr>
      <w:r w:rsidRPr="002B05EB">
        <w:rPr>
          <w:b/>
          <w:bCs/>
        </w:rPr>
        <w:t>4. Dos trabalhos originais (inclui revisões sistemáticas e metanálises)</w:t>
      </w:r>
      <w:r w:rsidRPr="002B05EB">
        <w:t xml:space="preserve"> </w:t>
      </w:r>
    </w:p>
    <w:p w14:paraId="522D4228" w14:textId="77777777" w:rsidR="002B05EB" w:rsidRDefault="002B05EB" w:rsidP="000A1D26">
      <w:pPr>
        <w:jc w:val="both"/>
        <w:rPr>
          <w:b/>
          <w:bCs/>
        </w:rPr>
      </w:pPr>
      <w:r w:rsidRPr="002B05EB">
        <w:t xml:space="preserve">4.1 </w:t>
      </w:r>
      <w:r w:rsidRPr="002B05EB">
        <w:rPr>
          <w:b/>
          <w:bCs/>
        </w:rPr>
        <w:t xml:space="preserve">Nesta categoria o autor principal obrigatoriamente deve ser um profissional médico com graduação concluída. </w:t>
      </w:r>
    </w:p>
    <w:p w14:paraId="6A157A61" w14:textId="77777777" w:rsidR="002B05EB" w:rsidRDefault="002B05EB" w:rsidP="000A1D26">
      <w:pPr>
        <w:jc w:val="both"/>
      </w:pPr>
      <w:r w:rsidRPr="002B05EB">
        <w:t xml:space="preserve">4.2 Título: incluir no retângulo o título completo do trabalho, em letras maiúsculas; </w:t>
      </w:r>
    </w:p>
    <w:p w14:paraId="4DA753A1" w14:textId="27401CFC" w:rsidR="002B05EB" w:rsidRDefault="002B05EB" w:rsidP="000A1D26">
      <w:pPr>
        <w:jc w:val="both"/>
      </w:pPr>
      <w:r w:rsidRPr="002B05EB">
        <w:t xml:space="preserve">4.3 Ao incluir o nome dos coautores, o autor principal deve colocar o nome completo e o CPF de cada coautor. Essa inclusão é de responsabilidade do autor principal, </w:t>
      </w:r>
      <w:r>
        <w:t>d</w:t>
      </w:r>
      <w:r w:rsidRPr="002B05EB">
        <w:t>ados incorretos</w:t>
      </w:r>
      <w:r>
        <w:t xml:space="preserve"> trará transtornos para os certificados</w:t>
      </w:r>
      <w:r w:rsidRPr="002B05EB">
        <w:t xml:space="preserve">. </w:t>
      </w:r>
    </w:p>
    <w:p w14:paraId="0581BE2C" w14:textId="77777777" w:rsidR="002B05EB" w:rsidRDefault="002B05EB" w:rsidP="000A1D26">
      <w:pPr>
        <w:jc w:val="both"/>
      </w:pPr>
      <w:r w:rsidRPr="002B05EB">
        <w:t xml:space="preserve">4.4 Cada pesquisador poderá participar como autor principal em no máximo 3 (TRÊS) trabalhos; </w:t>
      </w:r>
    </w:p>
    <w:p w14:paraId="2D2784E0" w14:textId="77777777" w:rsidR="002B05EB" w:rsidRDefault="002B05EB" w:rsidP="000A1D26">
      <w:pPr>
        <w:jc w:val="both"/>
      </w:pPr>
      <w:r w:rsidRPr="002B05EB">
        <w:t xml:space="preserve">4.5 O número máximo de autores permitido para cada trabalho será 6 (seis); </w:t>
      </w:r>
    </w:p>
    <w:p w14:paraId="26613BAA" w14:textId="77777777" w:rsidR="002B05EB" w:rsidRDefault="002B05EB" w:rsidP="000A1D26">
      <w:pPr>
        <w:jc w:val="both"/>
      </w:pPr>
      <w:r w:rsidRPr="002B05EB">
        <w:t>4.6 Instituição: No máximo uma linha. Nomes ou abreviaturas de nomes terão apenas a inicial maiúscula (Ex.: Hospital). As siglas serão em maiúsculas (Ex.: U</w:t>
      </w:r>
      <w:r>
        <w:t>A</w:t>
      </w:r>
      <w:r w:rsidRPr="002B05EB">
        <w:t xml:space="preserve">P). </w:t>
      </w:r>
    </w:p>
    <w:p w14:paraId="73C53F49" w14:textId="51B27D4A" w:rsidR="002B05EB" w:rsidRPr="00317ABE" w:rsidRDefault="002B05EB" w:rsidP="000A1D26">
      <w:pPr>
        <w:jc w:val="both"/>
        <w:rPr>
          <w:color w:val="FF0000"/>
        </w:rPr>
      </w:pPr>
      <w:r w:rsidRPr="002B05EB">
        <w:t xml:space="preserve">4.7 Os trabalhos serão avaliados em seu conteúdo no que se refere à adequação do título, à formulação dos objetivos/hipóteses, à descrição do desenho do estudo/análise estatística, à apresentação dos resultados, à apresentação das conclusões, à relevância clínica e à qualidade da redação. </w:t>
      </w:r>
    </w:p>
    <w:p w14:paraId="4DDB6C6E" w14:textId="77777777" w:rsidR="002B05EB" w:rsidRDefault="002B05EB" w:rsidP="000A1D26">
      <w:pPr>
        <w:jc w:val="both"/>
      </w:pPr>
    </w:p>
    <w:p w14:paraId="100F4A86" w14:textId="5B7B259F" w:rsidR="00DB692A" w:rsidRDefault="00317ABE" w:rsidP="000A1D26">
      <w:pPr>
        <w:jc w:val="both"/>
      </w:pPr>
      <w:r>
        <w:rPr>
          <w:b/>
          <w:bCs/>
        </w:rPr>
        <w:t>5</w:t>
      </w:r>
      <w:r w:rsidR="00DB692A" w:rsidRPr="00DB692A">
        <w:rPr>
          <w:b/>
          <w:bCs/>
        </w:rPr>
        <w:t>. Categorias Especiais:</w:t>
      </w:r>
    </w:p>
    <w:p w14:paraId="6FB04DCE" w14:textId="43D4F838" w:rsidR="00DB692A" w:rsidRDefault="00317ABE" w:rsidP="000A1D26">
      <w:pPr>
        <w:jc w:val="both"/>
      </w:pPr>
      <w:r w:rsidRPr="00317ABE">
        <w:rPr>
          <w:b/>
          <w:bCs/>
        </w:rPr>
        <w:t>5</w:t>
      </w:r>
      <w:r w:rsidR="00DB692A" w:rsidRPr="00317ABE">
        <w:rPr>
          <w:b/>
          <w:bCs/>
        </w:rPr>
        <w:t>.1</w:t>
      </w:r>
      <w:r w:rsidR="00DB692A" w:rsidRPr="00DB692A">
        <w:rPr>
          <w:b/>
          <w:bCs/>
        </w:rPr>
        <w:t xml:space="preserve"> Iniciação científica</w:t>
      </w:r>
      <w:r w:rsidR="00DB692A">
        <w:t xml:space="preserve"> </w:t>
      </w:r>
    </w:p>
    <w:p w14:paraId="6412F1F7" w14:textId="77777777" w:rsidR="00FA4D5C" w:rsidRDefault="00DB692A" w:rsidP="000A1D26">
      <w:pPr>
        <w:jc w:val="both"/>
      </w:pPr>
      <w:r>
        <w:t xml:space="preserve">Esta categoria visa premiar trabalhos que tenham a participação de alunos de graduação. </w:t>
      </w:r>
      <w:r w:rsidRPr="00FA4D5C">
        <w:rPr>
          <w:b/>
          <w:bCs/>
        </w:rPr>
        <w:t xml:space="preserve">Poderão ter apenas 2 autores: o acadêmico (autor principal) e seu orientador. </w:t>
      </w:r>
      <w:r>
        <w:t xml:space="preserve"> </w:t>
      </w:r>
    </w:p>
    <w:p w14:paraId="7AB7AB11" w14:textId="77777777" w:rsidR="00FA4D5C" w:rsidRPr="00317ABE" w:rsidRDefault="00DB692A" w:rsidP="000A1D26">
      <w:pPr>
        <w:jc w:val="both"/>
        <w:rPr>
          <w:b/>
          <w:bCs/>
        </w:rPr>
      </w:pPr>
      <w:r w:rsidRPr="00317ABE">
        <w:rPr>
          <w:b/>
          <w:bCs/>
        </w:rPr>
        <w:t xml:space="preserve">Importante: os trabalhos submetidos na categoria “Iniciação Científica” não poderão ser submetidos simultaneamente na categoria “Trabalhos Originais” e vice-versa, caso ocorra, serão automaticamente desclassificados. </w:t>
      </w:r>
    </w:p>
    <w:p w14:paraId="462303D0" w14:textId="245E8882" w:rsidR="00FA4D5C" w:rsidRDefault="00317ABE" w:rsidP="000A1D26">
      <w:pPr>
        <w:jc w:val="both"/>
      </w:pPr>
      <w:r>
        <w:rPr>
          <w:b/>
          <w:bCs/>
        </w:rPr>
        <w:t>5</w:t>
      </w:r>
      <w:r w:rsidR="00DB692A" w:rsidRPr="00FA4D5C">
        <w:rPr>
          <w:b/>
          <w:bCs/>
        </w:rPr>
        <w:t>.2 Relatos de caso</w:t>
      </w:r>
      <w:r w:rsidR="00DB692A">
        <w:t xml:space="preserve"> </w:t>
      </w:r>
    </w:p>
    <w:p w14:paraId="5F1B6877" w14:textId="56B8FABA" w:rsidR="00612250" w:rsidRDefault="00DB692A" w:rsidP="000A1D26">
      <w:pPr>
        <w:jc w:val="both"/>
      </w:pPr>
      <w:r>
        <w:t xml:space="preserve">Esta categoria visa publicar apenas trabalhos que sejam descrições relevantes de casos da prática clínica. São considerados relevantes os relatos de casos raros ou de apresentação clínica atípica. As regras de autoria serão as mesmas do item 4. </w:t>
      </w:r>
    </w:p>
    <w:p w14:paraId="32544B02" w14:textId="77777777" w:rsidR="00612250" w:rsidRPr="00612250" w:rsidRDefault="00612250" w:rsidP="000A1D26">
      <w:pPr>
        <w:jc w:val="both"/>
        <w:rPr>
          <w:b/>
          <w:bCs/>
        </w:rPr>
      </w:pPr>
    </w:p>
    <w:p w14:paraId="04B807FE" w14:textId="1D962306" w:rsidR="00612250" w:rsidRDefault="00612250" w:rsidP="000A1D26">
      <w:pPr>
        <w:jc w:val="both"/>
      </w:pPr>
      <w:r w:rsidRPr="00612250">
        <w:rPr>
          <w:b/>
          <w:bCs/>
        </w:rPr>
        <w:t>6. Autores de trabalhos:</w:t>
      </w:r>
      <w:r>
        <w:t xml:space="preserve"> acadêmicos de medicina</w:t>
      </w:r>
      <w:r w:rsidR="00317ABE">
        <w:t xml:space="preserve">. </w:t>
      </w:r>
      <w:r>
        <w:t xml:space="preserve"> Os autores alunos de graduação podem submeter trabalhos como autor principal apenas na categoria de Iniciação Científica. Podem participar como coautores nas categorias de Relatos de Caso e Trabalhos Originais.</w:t>
      </w:r>
    </w:p>
    <w:p w14:paraId="2140CF41" w14:textId="77777777" w:rsidR="0084065F" w:rsidRPr="00317ABE" w:rsidRDefault="0084065F" w:rsidP="000A1D26">
      <w:pPr>
        <w:jc w:val="both"/>
        <w:rPr>
          <w:b/>
          <w:bCs/>
        </w:rPr>
      </w:pPr>
    </w:p>
    <w:p w14:paraId="0E8280D8" w14:textId="77777777" w:rsidR="00317ABE" w:rsidRDefault="0084065F" w:rsidP="000A1D26">
      <w:pPr>
        <w:jc w:val="both"/>
      </w:pPr>
      <w:r w:rsidRPr="00317ABE">
        <w:rPr>
          <w:b/>
          <w:bCs/>
        </w:rPr>
        <w:t>7. Dos resumos dos trabalhos</w:t>
      </w:r>
      <w:r>
        <w:t xml:space="preserve"> </w:t>
      </w:r>
    </w:p>
    <w:p w14:paraId="649CFDCA" w14:textId="5F17C808" w:rsidR="00960825" w:rsidRDefault="0084065F" w:rsidP="000A1D26">
      <w:pPr>
        <w:jc w:val="both"/>
      </w:pPr>
      <w:r>
        <w:t xml:space="preserve">7.1 O resumo deverá ter no máximo </w:t>
      </w:r>
      <w:r w:rsidR="009835D0">
        <w:t>30</w:t>
      </w:r>
      <w:r>
        <w:t xml:space="preserve">0 </w:t>
      </w:r>
      <w:r w:rsidR="009835D0">
        <w:t>palavras</w:t>
      </w:r>
      <w:r>
        <w:t>, sem contar título, autores e instituição. Não utilizar parágrafos. No caso de usar abreviaturas e siglas, explicá-las na primeira vez que forem usadas. Não abreviar palavras (Ex: você/vc; porque/pq). Não iniciar sentenças com numerais; Imagens não são permitidas nos resumos;</w:t>
      </w:r>
    </w:p>
    <w:p w14:paraId="0D5BF6BB" w14:textId="77777777" w:rsidR="00960825" w:rsidRDefault="0084065F" w:rsidP="000A1D26">
      <w:pPr>
        <w:jc w:val="both"/>
      </w:pPr>
      <w:r>
        <w:t xml:space="preserve"> 7.2 A divisão do texto dos trabalhos originais e de iniciação científica deverá </w:t>
      </w:r>
      <w:r w:rsidRPr="00960825">
        <w:rPr>
          <w:b/>
          <w:bCs/>
        </w:rPr>
        <w:t>obrigatoriamente</w:t>
      </w:r>
      <w:r>
        <w:t xml:space="preserve"> ser estruturada em: Objetivos, Métodos, Resultados, Conclusões. </w:t>
      </w:r>
    </w:p>
    <w:p w14:paraId="70976428" w14:textId="77777777" w:rsidR="00960825" w:rsidRDefault="0084065F" w:rsidP="000A1D26">
      <w:pPr>
        <w:jc w:val="both"/>
      </w:pPr>
      <w:r>
        <w:t xml:space="preserve">7.3 A divisão do texto dos relatos de caso deverá conter </w:t>
      </w:r>
      <w:r w:rsidRPr="00960825">
        <w:rPr>
          <w:b/>
          <w:bCs/>
        </w:rPr>
        <w:t>obrigatoriamente:</w:t>
      </w:r>
      <w:r>
        <w:t xml:space="preserve"> Introdução, Descrição do caso, sua Relevância e seus Comentários.</w:t>
      </w:r>
    </w:p>
    <w:p w14:paraId="02BA8B9E" w14:textId="4AF261FD" w:rsidR="008579A6" w:rsidRDefault="0084065F" w:rsidP="000A1D26">
      <w:pPr>
        <w:jc w:val="both"/>
      </w:pPr>
      <w:r w:rsidRPr="00960825">
        <w:rPr>
          <w:b/>
          <w:bCs/>
        </w:rPr>
        <w:t>Nota importante: No momento da submissão</w:t>
      </w:r>
      <w:r w:rsidR="008579A6">
        <w:rPr>
          <w:b/>
          <w:bCs/>
        </w:rPr>
        <w:t xml:space="preserve"> dos TRABALHOS EM PORTUGUÊS</w:t>
      </w:r>
      <w:r w:rsidRPr="00960825">
        <w:rPr>
          <w:b/>
          <w:bCs/>
        </w:rPr>
        <w:t xml:space="preserve">, será obrigatória a apresentação do número de aprovação do estudo na plataforma Brasil (CAAE) em todas as categorias Iniciação Científica / Relato de Caso e Trabalhos Originais. Os Trabalhos sem esse número serão desconsiderados, </w:t>
      </w:r>
      <w:r>
        <w:t xml:space="preserve">com exceção daqueles que dispensem apresentação ao comitê de ética, conforme resolução 510/2016 de Ética na Pesquisa (“Não serão registradas nem avaliadas pelo sistema CEP/CONEP: </w:t>
      </w:r>
      <w:r w:rsidRPr="00960825">
        <w:rPr>
          <w:b/>
          <w:bCs/>
        </w:rPr>
        <w:t>1-</w:t>
      </w:r>
      <w:r>
        <w:t xml:space="preserve"> Pesquisa de opinião pública com participantes não identificados; </w:t>
      </w:r>
      <w:r w:rsidRPr="00960825">
        <w:rPr>
          <w:b/>
          <w:bCs/>
        </w:rPr>
        <w:t>2-</w:t>
      </w:r>
      <w:r>
        <w:t xml:space="preserve"> Pesquisa que utilize informações de acesso público, nos termos da Lei no 12.527, de 18 de novembro de 2011; </w:t>
      </w:r>
      <w:r w:rsidRPr="00960825">
        <w:rPr>
          <w:b/>
          <w:bCs/>
        </w:rPr>
        <w:t xml:space="preserve">3- </w:t>
      </w:r>
      <w:r>
        <w:t>pesquisa que utilize informações de domínio público;</w:t>
      </w:r>
      <w:r w:rsidRPr="00960825">
        <w:rPr>
          <w:b/>
          <w:bCs/>
        </w:rPr>
        <w:t xml:space="preserve"> 4- </w:t>
      </w:r>
      <w:r>
        <w:t xml:space="preserve">Pesquisa censitária; </w:t>
      </w:r>
      <w:r w:rsidRPr="00960825">
        <w:rPr>
          <w:b/>
          <w:bCs/>
        </w:rPr>
        <w:t xml:space="preserve">5- </w:t>
      </w:r>
      <w:r>
        <w:t xml:space="preserve">Pesquisa com bancos de dados, cujas informações são agregadas, sem possibilidade de identificação individual; </w:t>
      </w:r>
      <w:r w:rsidRPr="00960825">
        <w:rPr>
          <w:b/>
          <w:bCs/>
        </w:rPr>
        <w:t>6-</w:t>
      </w:r>
      <w:r>
        <w:t xml:space="preserve"> Pesquisa realizada exclusivamente com textos científicos para revisão da literatura científica; </w:t>
      </w:r>
      <w:r w:rsidRPr="008579A6">
        <w:rPr>
          <w:b/>
          <w:bCs/>
        </w:rPr>
        <w:t>7-</w:t>
      </w:r>
      <w:r>
        <w:t xml:space="preserve"> Pesquisa que objetiva o aprofundamento teórico de situações que emergem espontânea e contingencialmente na prática profissional, desde que não revelem dados que possam identificar o sujeito; </w:t>
      </w:r>
      <w:r w:rsidRPr="008579A6">
        <w:rPr>
          <w:b/>
          <w:bCs/>
        </w:rPr>
        <w:t>8-</w:t>
      </w:r>
      <w:r>
        <w:t xml:space="preserve"> Atividade realizada com o intuito exclusivamente de educação, ensino ou treinamento sem finalidade de pesquisa científica, de alunos de graduação, de curso técnico, ou de profissionais em especialização.”) </w:t>
      </w:r>
    </w:p>
    <w:p w14:paraId="34DEDC42" w14:textId="77777777" w:rsidR="003A3217" w:rsidRDefault="003A3217" w:rsidP="000A1D26">
      <w:pPr>
        <w:jc w:val="both"/>
      </w:pPr>
    </w:p>
    <w:p w14:paraId="14B42D05" w14:textId="5F2FCDCA" w:rsidR="00DC0244" w:rsidRDefault="00DC0244" w:rsidP="00DC0244">
      <w:pPr>
        <w:jc w:val="both"/>
        <w:rPr>
          <w:b/>
          <w:bCs/>
        </w:rPr>
      </w:pPr>
      <w:r>
        <w:rPr>
          <w:b/>
          <w:bCs/>
        </w:rPr>
        <w:t>8. Envio de trabalhos para o Congresso</w:t>
      </w:r>
    </w:p>
    <w:p w14:paraId="342C8FB4" w14:textId="518A951B" w:rsidR="00DC0244" w:rsidRPr="003A3217" w:rsidRDefault="00DC0244" w:rsidP="00DC0244">
      <w:pPr>
        <w:jc w:val="both"/>
      </w:pPr>
      <w:r>
        <w:lastRenderedPageBreak/>
        <w:t xml:space="preserve">8.1 Os trabalhos devem ser enviados por e-mail pelo autor principal. </w:t>
      </w:r>
      <w:r w:rsidRPr="003A3217">
        <w:t>No</w:t>
      </w:r>
      <w:r>
        <w:t xml:space="preserve"> e-mail de</w:t>
      </w:r>
      <w:r w:rsidRPr="003A3217">
        <w:t xml:space="preserve"> envio </w:t>
      </w:r>
      <w:r>
        <w:t>do trabalho</w:t>
      </w:r>
      <w:r w:rsidRPr="003A3217">
        <w:t xml:space="preserve"> deverá constar no corpo da mensagem</w:t>
      </w:r>
      <w:r>
        <w:t>: 1)</w:t>
      </w:r>
      <w:r w:rsidRPr="003A3217">
        <w:t xml:space="preserve"> </w:t>
      </w:r>
      <w:r w:rsidRPr="003A3217">
        <w:rPr>
          <w:b/>
          <w:bCs/>
        </w:rPr>
        <w:t>o título do trabalho</w:t>
      </w:r>
      <w:r>
        <w:t xml:space="preserve">, 2) </w:t>
      </w:r>
      <w:r w:rsidRPr="003A3217">
        <w:t xml:space="preserve">a </w:t>
      </w:r>
      <w:r w:rsidRPr="003A3217">
        <w:rPr>
          <w:b/>
          <w:bCs/>
        </w:rPr>
        <w:t xml:space="preserve">lista de autores na ordem que aparece no resumo </w:t>
      </w:r>
      <w:r w:rsidR="00733EA0">
        <w:rPr>
          <w:b/>
          <w:bCs/>
        </w:rPr>
        <w:t xml:space="preserve">com </w:t>
      </w:r>
      <w:r w:rsidRPr="003A3217">
        <w:rPr>
          <w:b/>
          <w:bCs/>
        </w:rPr>
        <w:t>os respectivos números dos documentos para emissão dos certificados</w:t>
      </w:r>
      <w:r>
        <w:t xml:space="preserve"> (CPF para brasileiros y DNI para argentinos); 3)</w:t>
      </w:r>
      <w:r w:rsidRPr="003A3217">
        <w:t xml:space="preserve"> e o </w:t>
      </w:r>
      <w:r w:rsidRPr="003A3217">
        <w:rPr>
          <w:b/>
          <w:bCs/>
        </w:rPr>
        <w:t>número da resolução de aprovação do estudo p</w:t>
      </w:r>
      <w:r>
        <w:rPr>
          <w:b/>
          <w:bCs/>
        </w:rPr>
        <w:t xml:space="preserve">or um </w:t>
      </w:r>
      <w:r w:rsidRPr="003A3217">
        <w:rPr>
          <w:b/>
          <w:bCs/>
        </w:rPr>
        <w:t>Comitê de Ética em Pesquisa</w:t>
      </w:r>
      <w:r w:rsidRPr="003A3217">
        <w:t xml:space="preserve">. </w:t>
      </w:r>
      <w:r>
        <w:t>Como anexo devem figurar: 1)</w:t>
      </w:r>
      <w:r w:rsidRPr="003A3217">
        <w:t xml:space="preserve"> </w:t>
      </w:r>
      <w:r w:rsidRPr="003A3217">
        <w:rPr>
          <w:b/>
          <w:bCs/>
        </w:rPr>
        <w:t xml:space="preserve">comprovante de inscrição do autor principal </w:t>
      </w:r>
      <w:r w:rsidRPr="003A3217">
        <w:t>e 2)</w:t>
      </w:r>
      <w:r w:rsidRPr="003A3217">
        <w:rPr>
          <w:b/>
          <w:bCs/>
        </w:rPr>
        <w:t xml:space="preserve"> resumo </w:t>
      </w:r>
      <w:r>
        <w:rPr>
          <w:b/>
          <w:bCs/>
        </w:rPr>
        <w:t xml:space="preserve">do trabalho </w:t>
      </w:r>
      <w:r w:rsidRPr="003A3217">
        <w:rPr>
          <w:b/>
          <w:bCs/>
        </w:rPr>
        <w:t>no Template</w:t>
      </w:r>
      <w:r w:rsidRPr="003A3217">
        <w:t xml:space="preserve">. </w:t>
      </w:r>
    </w:p>
    <w:p w14:paraId="0E036B00" w14:textId="77777777" w:rsidR="00DC0244" w:rsidRDefault="00DC0244" w:rsidP="000A1D26">
      <w:pPr>
        <w:jc w:val="both"/>
      </w:pPr>
    </w:p>
    <w:p w14:paraId="3586721D" w14:textId="72CF0335" w:rsidR="008579A6" w:rsidRDefault="00733EA0" w:rsidP="000A1D26">
      <w:pPr>
        <w:jc w:val="both"/>
      </w:pPr>
      <w:r>
        <w:rPr>
          <w:b/>
          <w:bCs/>
        </w:rPr>
        <w:t>9</w:t>
      </w:r>
      <w:r w:rsidR="0084065F" w:rsidRPr="008579A6">
        <w:rPr>
          <w:b/>
          <w:bCs/>
        </w:rPr>
        <w:t>. Da apresentação dos trabalhos aceitos</w:t>
      </w:r>
    </w:p>
    <w:p w14:paraId="2C785AC6" w14:textId="426037C6" w:rsidR="008579A6" w:rsidRDefault="00733EA0" w:rsidP="000A1D26">
      <w:pPr>
        <w:jc w:val="both"/>
      </w:pPr>
      <w:r>
        <w:t>9</w:t>
      </w:r>
      <w:r w:rsidR="0084065F">
        <w:t>.</w:t>
      </w:r>
      <w:r w:rsidR="008579A6">
        <w:t>1</w:t>
      </w:r>
      <w:r w:rsidR="0084065F">
        <w:t xml:space="preserve"> </w:t>
      </w:r>
      <w:r w:rsidR="009835D0">
        <w:t>Todos os trabalhos aceitos deverão ser apresentados oralmente a uma banca avaliadora</w:t>
      </w:r>
      <w:r w:rsidR="0084065F">
        <w:t xml:space="preserve"> em sessão específica durante o Congresso </w:t>
      </w:r>
      <w:r w:rsidR="0084065F" w:rsidRPr="00660371">
        <w:rPr>
          <w:color w:val="FF0000"/>
        </w:rPr>
        <w:t>(dia 2</w:t>
      </w:r>
      <w:r w:rsidR="009835D0">
        <w:rPr>
          <w:color w:val="FF0000"/>
        </w:rPr>
        <w:t>6</w:t>
      </w:r>
      <w:r w:rsidR="0084065F" w:rsidRPr="00660371">
        <w:rPr>
          <w:color w:val="FF0000"/>
        </w:rPr>
        <w:t xml:space="preserve"> de </w:t>
      </w:r>
      <w:r w:rsidR="008579A6" w:rsidRPr="00660371">
        <w:rPr>
          <w:color w:val="FF0000"/>
        </w:rPr>
        <w:t>setemb</w:t>
      </w:r>
      <w:r w:rsidR="00660371" w:rsidRPr="00660371">
        <w:rPr>
          <w:color w:val="FF0000"/>
        </w:rPr>
        <w:t>r</w:t>
      </w:r>
      <w:r w:rsidR="008579A6" w:rsidRPr="00660371">
        <w:rPr>
          <w:color w:val="FF0000"/>
        </w:rPr>
        <w:t>o</w:t>
      </w:r>
      <w:r w:rsidR="0084065F" w:rsidRPr="00660371">
        <w:rPr>
          <w:color w:val="FF0000"/>
        </w:rPr>
        <w:t xml:space="preserve"> das 15h00 às 16h30). </w:t>
      </w:r>
      <w:r w:rsidR="0084065F">
        <w:t>O apresentador de cada trabalho terá 1</w:t>
      </w:r>
      <w:r w:rsidR="009835D0">
        <w:t>0</w:t>
      </w:r>
      <w:r w:rsidR="0084065F">
        <w:t xml:space="preserve"> minutos para a exposição (</w:t>
      </w:r>
      <w:r w:rsidR="009835D0">
        <w:t>8</w:t>
      </w:r>
      <w:r w:rsidR="0084065F">
        <w:t xml:space="preserve"> minutos de apresentação e 2 minutos para responder perguntas dos avaliadores). </w:t>
      </w:r>
    </w:p>
    <w:p w14:paraId="7EF82A38" w14:textId="77777777" w:rsidR="003A3217" w:rsidRDefault="003A3217" w:rsidP="000A1D26">
      <w:pPr>
        <w:jc w:val="both"/>
      </w:pPr>
    </w:p>
    <w:p w14:paraId="0E358BDD" w14:textId="11A0CA9A" w:rsidR="008579A6" w:rsidRPr="008579A6" w:rsidRDefault="00733EA0" w:rsidP="000A1D26">
      <w:pPr>
        <w:jc w:val="both"/>
        <w:rPr>
          <w:b/>
          <w:bCs/>
        </w:rPr>
      </w:pPr>
      <w:r>
        <w:rPr>
          <w:b/>
          <w:bCs/>
        </w:rPr>
        <w:t>10</w:t>
      </w:r>
      <w:r w:rsidR="0084065F" w:rsidRPr="008579A6">
        <w:rPr>
          <w:b/>
          <w:bCs/>
        </w:rPr>
        <w:t>. Prêmios</w:t>
      </w:r>
      <w:r w:rsidR="008579A6">
        <w:rPr>
          <w:b/>
          <w:bCs/>
        </w:rPr>
        <w:t xml:space="preserve"> </w:t>
      </w:r>
      <w:r w:rsidR="00962BA8">
        <w:rPr>
          <w:b/>
          <w:bCs/>
        </w:rPr>
        <w:t>aos melhores trabalhos</w:t>
      </w:r>
      <w:r w:rsidR="0084065F" w:rsidRPr="008579A6">
        <w:rPr>
          <w:b/>
          <w:bCs/>
        </w:rPr>
        <w:t xml:space="preserve"> </w:t>
      </w:r>
    </w:p>
    <w:p w14:paraId="2ECC5FD8" w14:textId="51F6BCE6" w:rsidR="0084065F" w:rsidRDefault="00962BA8" w:rsidP="000A1D26">
      <w:pPr>
        <w:jc w:val="both"/>
      </w:pPr>
      <w:r>
        <w:t>S</w:t>
      </w:r>
      <w:r w:rsidR="0084065F">
        <w:t xml:space="preserve">erão premiados </w:t>
      </w:r>
      <w:r w:rsidR="009D6C1F">
        <w:t>3</w:t>
      </w:r>
      <w:r w:rsidR="0084065F">
        <w:t>(</w:t>
      </w:r>
      <w:r w:rsidR="009D6C1F">
        <w:t>três</w:t>
      </w:r>
      <w:r w:rsidR="0084065F">
        <w:t>) trabalhos científicos na categoria de Trabalhos Originais e 1(um) trabalho na categoria de Iniciação Científica</w:t>
      </w:r>
      <w:r>
        <w:t>.</w:t>
      </w:r>
    </w:p>
    <w:p w14:paraId="40A4BBF9" w14:textId="77777777" w:rsidR="0084065F" w:rsidRDefault="0084065F" w:rsidP="000A1D26">
      <w:pPr>
        <w:jc w:val="both"/>
      </w:pPr>
    </w:p>
    <w:p w14:paraId="02532D46" w14:textId="075D790D" w:rsidR="009D6C1F" w:rsidRDefault="0084065F" w:rsidP="000A1D26">
      <w:pPr>
        <w:jc w:val="both"/>
      </w:pPr>
      <w:r w:rsidRPr="009D6C1F">
        <w:rPr>
          <w:b/>
          <w:bCs/>
        </w:rPr>
        <w:t>1</w:t>
      </w:r>
      <w:r w:rsidR="00733EA0">
        <w:rPr>
          <w:b/>
          <w:bCs/>
        </w:rPr>
        <w:t>1</w:t>
      </w:r>
      <w:r w:rsidRPr="009D6C1F">
        <w:rPr>
          <w:b/>
          <w:bCs/>
        </w:rPr>
        <w:t>. Do formato dos Pôsteres</w:t>
      </w:r>
      <w:r>
        <w:t xml:space="preserve"> </w:t>
      </w:r>
    </w:p>
    <w:p w14:paraId="34C5CE0D" w14:textId="2D1D0CB4" w:rsidR="009D6C1F" w:rsidRPr="005E15A7" w:rsidRDefault="0084065F" w:rsidP="000A1D26">
      <w:pPr>
        <w:jc w:val="both"/>
      </w:pPr>
      <w:r>
        <w:t>1</w:t>
      </w:r>
      <w:r w:rsidR="00733EA0">
        <w:t>1</w:t>
      </w:r>
      <w:r>
        <w:t xml:space="preserve">.1 O formato do pôster deverá seguir as seguintes regras: conter apenas </w:t>
      </w:r>
      <w:r w:rsidRPr="009D6C1F">
        <w:rPr>
          <w:b/>
          <w:bCs/>
        </w:rPr>
        <w:t>um slide</w:t>
      </w:r>
      <w:r w:rsidRPr="00962BA8">
        <w:rPr>
          <w:b/>
          <w:bCs/>
        </w:rPr>
        <w:t xml:space="preserve"> </w:t>
      </w:r>
      <w:r w:rsidR="00962BA8" w:rsidRPr="00962BA8">
        <w:rPr>
          <w:b/>
          <w:bCs/>
        </w:rPr>
        <w:t xml:space="preserve">de </w:t>
      </w:r>
      <w:r w:rsidR="005E15A7">
        <w:rPr>
          <w:b/>
          <w:bCs/>
        </w:rPr>
        <w:t>33</w:t>
      </w:r>
      <w:r w:rsidRPr="009D6C1F">
        <w:rPr>
          <w:b/>
          <w:bCs/>
        </w:rPr>
        <w:t>x</w:t>
      </w:r>
      <w:r w:rsidR="005E15A7">
        <w:rPr>
          <w:b/>
          <w:bCs/>
        </w:rPr>
        <w:t>19</w:t>
      </w:r>
      <w:r w:rsidRPr="009D6C1F">
        <w:rPr>
          <w:b/>
          <w:bCs/>
        </w:rPr>
        <w:t>cm</w:t>
      </w:r>
      <w:r w:rsidR="000A1D26">
        <w:rPr>
          <w:b/>
          <w:bCs/>
        </w:rPr>
        <w:t xml:space="preserve"> (widescreen)</w:t>
      </w:r>
      <w:r w:rsidRPr="009D6C1F">
        <w:rPr>
          <w:b/>
          <w:bCs/>
        </w:rPr>
        <w:t>,</w:t>
      </w:r>
      <w:r>
        <w:t xml:space="preserve"> </w:t>
      </w:r>
      <w:r w:rsidRPr="009D6C1F">
        <w:rPr>
          <w:b/>
          <w:bCs/>
        </w:rPr>
        <w:t xml:space="preserve">no modo </w:t>
      </w:r>
      <w:r w:rsidR="00962BA8">
        <w:rPr>
          <w:b/>
          <w:bCs/>
        </w:rPr>
        <w:t>paisagem</w:t>
      </w:r>
      <w:r w:rsidRPr="009D6C1F">
        <w:rPr>
          <w:b/>
          <w:bCs/>
        </w:rPr>
        <w:t xml:space="preserve"> (</w:t>
      </w:r>
      <w:r w:rsidR="00962BA8">
        <w:rPr>
          <w:b/>
          <w:bCs/>
        </w:rPr>
        <w:t>horizontal</w:t>
      </w:r>
      <w:r w:rsidRPr="009D6C1F">
        <w:rPr>
          <w:b/>
          <w:bCs/>
        </w:rPr>
        <w:t>).</w:t>
      </w:r>
    </w:p>
    <w:p w14:paraId="5F08C084" w14:textId="2F0BEFD6" w:rsidR="00D47752" w:rsidRPr="00962BA8" w:rsidRDefault="0084065F" w:rsidP="000A1D26">
      <w:pPr>
        <w:jc w:val="both"/>
        <w:rPr>
          <w:lang w:val="es-AR"/>
        </w:rPr>
      </w:pPr>
      <w:r>
        <w:t>1</w:t>
      </w:r>
      <w:r w:rsidR="00733EA0">
        <w:t>1</w:t>
      </w:r>
      <w:r>
        <w:t xml:space="preserve">.2 Os pôsteres deverão ser enviados no formato final da apresentação até dia </w:t>
      </w:r>
      <w:r w:rsidRPr="00D47752">
        <w:rPr>
          <w:b/>
          <w:bCs/>
        </w:rPr>
        <w:t>2</w:t>
      </w:r>
      <w:r w:rsidR="00D47752" w:rsidRPr="00D47752">
        <w:rPr>
          <w:b/>
          <w:bCs/>
        </w:rPr>
        <w:t>3</w:t>
      </w:r>
      <w:r w:rsidRPr="00D47752">
        <w:rPr>
          <w:b/>
          <w:bCs/>
        </w:rPr>
        <w:t xml:space="preserve"> de </w:t>
      </w:r>
      <w:r w:rsidR="00D47752" w:rsidRPr="00D47752">
        <w:rPr>
          <w:b/>
          <w:bCs/>
        </w:rPr>
        <w:t>setembro</w:t>
      </w:r>
      <w:r w:rsidRPr="00D47752">
        <w:rPr>
          <w:b/>
          <w:bCs/>
        </w:rPr>
        <w:t xml:space="preserve"> de 2024.</w:t>
      </w:r>
      <w:r>
        <w:t xml:space="preserve"> </w:t>
      </w:r>
      <w:r w:rsidR="00962BA8" w:rsidRPr="00962BA8">
        <w:rPr>
          <w:lang w:val="es-AR"/>
        </w:rPr>
        <w:t>El expositor deberá enviar una imagen de alta resolución en formato JPEG o PNG</w:t>
      </w:r>
      <w:r w:rsidR="00962BA8">
        <w:rPr>
          <w:lang w:val="es-AR"/>
        </w:rPr>
        <w:t>.</w:t>
      </w:r>
    </w:p>
    <w:p w14:paraId="1B87EC20" w14:textId="35E8EEA6" w:rsidR="00D47752" w:rsidRDefault="0084065F" w:rsidP="000A1D26">
      <w:pPr>
        <w:jc w:val="both"/>
      </w:pPr>
      <w:r>
        <w:t>1</w:t>
      </w:r>
      <w:r w:rsidR="00733EA0">
        <w:t>1</w:t>
      </w:r>
      <w:r>
        <w:t xml:space="preserve">.3 O título deverá ser o mesmo do resumo. Usar letras maiúsculas. Abaixo do título, com letras menores, colocar os nomes dos autores (escrever o sobrenome com a primeira letra maiúscula, seguido das iniciais em maiúsculas - </w:t>
      </w:r>
      <w:r w:rsidRPr="00D47752">
        <w:rPr>
          <w:b/>
          <w:bCs/>
        </w:rPr>
        <w:t>Ex: Cardoso, FH)</w:t>
      </w:r>
      <w:r>
        <w:t xml:space="preserve"> e a instituição (no máximo uma linha; nomes ou abreviaturas de nomes terão apenas a inicial maiúscula - Ex: Hospital; as siglas serão em maiúsculas - Ex: U</w:t>
      </w:r>
      <w:r w:rsidR="00D47752">
        <w:t>A</w:t>
      </w:r>
      <w:r>
        <w:t xml:space="preserve">P). </w:t>
      </w:r>
    </w:p>
    <w:p w14:paraId="570DD383" w14:textId="6B41780C" w:rsidR="009D2BA8" w:rsidRPr="009D2BA8" w:rsidRDefault="0084065F" w:rsidP="000A1D26">
      <w:pPr>
        <w:jc w:val="both"/>
        <w:rPr>
          <w:color w:val="FF0000"/>
        </w:rPr>
      </w:pPr>
      <w:r>
        <w:t>1</w:t>
      </w:r>
      <w:r w:rsidR="00733EA0">
        <w:t>1</w:t>
      </w:r>
      <w:r>
        <w:t xml:space="preserve">.4 Colocar o número do Pôster de tamanho de fácil visualização, no canto superior </w:t>
      </w:r>
      <w:r w:rsidRPr="00D47752">
        <w:rPr>
          <w:b/>
          <w:bCs/>
        </w:rPr>
        <w:t>ESQUERDO</w:t>
      </w:r>
      <w:r>
        <w:t xml:space="preserve"> e a categoria no canto superior </w:t>
      </w:r>
      <w:r w:rsidRPr="00D47752">
        <w:rPr>
          <w:b/>
          <w:bCs/>
        </w:rPr>
        <w:t>DIREITO.</w:t>
      </w:r>
      <w:r>
        <w:t xml:space="preserve"> O número será fornecido pela </w:t>
      </w:r>
      <w:r w:rsidR="009D2BA8">
        <w:t>UAP</w:t>
      </w:r>
      <w:r>
        <w:t xml:space="preserve"> no e-mail de aprovação do trabalho</w:t>
      </w:r>
      <w:r w:rsidR="00962BA8">
        <w:t>.</w:t>
      </w:r>
    </w:p>
    <w:p w14:paraId="44F89A2F" w14:textId="33CA1115" w:rsidR="009D2BA8" w:rsidRDefault="0084065F" w:rsidP="000A1D26">
      <w:pPr>
        <w:jc w:val="both"/>
      </w:pPr>
      <w:r>
        <w:t>1</w:t>
      </w:r>
      <w:r w:rsidR="00733EA0">
        <w:t>1</w:t>
      </w:r>
      <w:r>
        <w:t xml:space="preserve">.5 Fazer legendas para figuras e tabelas. </w:t>
      </w:r>
    </w:p>
    <w:p w14:paraId="7B166CD5" w14:textId="52E95836" w:rsidR="009D2BA8" w:rsidRDefault="0084065F" w:rsidP="000A1D26">
      <w:pPr>
        <w:jc w:val="both"/>
      </w:pPr>
      <w:r>
        <w:lastRenderedPageBreak/>
        <w:t>1</w:t>
      </w:r>
      <w:r w:rsidR="00733EA0">
        <w:t>1</w:t>
      </w:r>
      <w:r>
        <w:t xml:space="preserve">.6 </w:t>
      </w:r>
      <w:r w:rsidRPr="009D2BA8">
        <w:rPr>
          <w:b/>
          <w:bCs/>
        </w:rPr>
        <w:t>Trabalhos originais e Iniciação científica:</w:t>
      </w:r>
      <w:r>
        <w:t xml:space="preserve"> Apresentar objetivos, métodos, resultados e conclusões em seções separadas e destacadas. </w:t>
      </w:r>
    </w:p>
    <w:p w14:paraId="6C2BCB2F" w14:textId="77777777" w:rsidR="009D2BA8" w:rsidRDefault="0084065F" w:rsidP="000A1D26">
      <w:pPr>
        <w:jc w:val="both"/>
      </w:pPr>
      <w:r w:rsidRPr="009D2BA8">
        <w:rPr>
          <w:b/>
          <w:bCs/>
        </w:rPr>
        <w:t>Relatos de caso:</w:t>
      </w:r>
      <w:r>
        <w:t xml:space="preserve"> deverão conter breve Introdução, Descrição do caso, sua Relevância e seus Comentários. </w:t>
      </w:r>
    </w:p>
    <w:p w14:paraId="200F9C7A" w14:textId="77777777" w:rsidR="009D2BA8" w:rsidRDefault="009D2BA8" w:rsidP="000A1D26">
      <w:pPr>
        <w:jc w:val="both"/>
      </w:pPr>
    </w:p>
    <w:p w14:paraId="24EB30FB" w14:textId="77777777" w:rsidR="009D2BA8" w:rsidRPr="000A1D26" w:rsidRDefault="0084065F" w:rsidP="000A1D26">
      <w:pPr>
        <w:jc w:val="both"/>
      </w:pPr>
      <w:r w:rsidRPr="000A1D26">
        <w:t>Nota 1: O conteúdo do pôster (listagem de autores, casuística, método, resultados e conclusões) deverá corresponder ao resumo submetido, sob pena de desclassificação.</w:t>
      </w:r>
    </w:p>
    <w:p w14:paraId="68148F23" w14:textId="77777777" w:rsidR="009D2BA8" w:rsidRPr="000A1D26" w:rsidRDefault="009D2BA8" w:rsidP="000A1D26">
      <w:pPr>
        <w:jc w:val="both"/>
      </w:pPr>
    </w:p>
    <w:p w14:paraId="381B8B53" w14:textId="31AD8617" w:rsidR="009D2BA8" w:rsidRPr="000A1D26" w:rsidRDefault="0084065F" w:rsidP="000A1D26">
      <w:pPr>
        <w:jc w:val="both"/>
      </w:pPr>
      <w:r w:rsidRPr="000A1D26">
        <w:t xml:space="preserve"> Nota 2: O cumprimento das regras 1</w:t>
      </w:r>
      <w:r w:rsidR="00856F52">
        <w:t>1</w:t>
      </w:r>
      <w:r w:rsidRPr="000A1D26">
        <w:t>.1 a 1</w:t>
      </w:r>
      <w:r w:rsidR="00856F52">
        <w:t>1</w:t>
      </w:r>
      <w:r w:rsidRPr="000A1D26">
        <w:t xml:space="preserve">.6 será utilizado como critério de desempate no processo de avaliação dos pôsteres para premiação. Se ainda assim os trabalhos permanecerem empatados, a apresentação visual do pôster será o critério de desempate, levando em conta a criatividade e a representação gráfica dos dados. </w:t>
      </w:r>
    </w:p>
    <w:p w14:paraId="4DE77964" w14:textId="77777777" w:rsidR="009D2BA8" w:rsidRDefault="009D2BA8" w:rsidP="000A1D26">
      <w:pPr>
        <w:jc w:val="both"/>
        <w:rPr>
          <w:b/>
          <w:bCs/>
        </w:rPr>
      </w:pPr>
    </w:p>
    <w:p w14:paraId="14820441" w14:textId="5B2A61A4" w:rsidR="009D2BA8" w:rsidRDefault="0084065F" w:rsidP="000A1D26">
      <w:pPr>
        <w:jc w:val="both"/>
      </w:pPr>
      <w:r>
        <w:t>1</w:t>
      </w:r>
      <w:r w:rsidR="00733EA0">
        <w:t>2</w:t>
      </w:r>
      <w:r>
        <w:t xml:space="preserve">. </w:t>
      </w:r>
      <w:r w:rsidRPr="009D2BA8">
        <w:rPr>
          <w:b/>
          <w:bCs/>
        </w:rPr>
        <w:t>Disposições Gerais</w:t>
      </w:r>
      <w:r>
        <w:t xml:space="preserve"> </w:t>
      </w:r>
    </w:p>
    <w:p w14:paraId="1FE71B96" w14:textId="4364B56E" w:rsidR="00FE5D5C" w:rsidRDefault="0084065F" w:rsidP="000A1D26">
      <w:pPr>
        <w:jc w:val="both"/>
      </w:pPr>
      <w:r>
        <w:t>1</w:t>
      </w:r>
      <w:r w:rsidR="00733EA0">
        <w:t>2</w:t>
      </w:r>
      <w:r>
        <w:t xml:space="preserve">.1 A </w:t>
      </w:r>
      <w:r w:rsidR="00FE5D5C">
        <w:t>UA</w:t>
      </w:r>
      <w:r>
        <w:t xml:space="preserve">P disponibilizará um </w:t>
      </w:r>
      <w:r w:rsidR="000A1D26">
        <w:t>arquivo template de resumo</w:t>
      </w:r>
      <w:r>
        <w:t xml:space="preserve">. </w:t>
      </w:r>
    </w:p>
    <w:p w14:paraId="04B0923B" w14:textId="1E9A62D8" w:rsidR="00FE5D5C" w:rsidRDefault="0084065F" w:rsidP="000A1D26">
      <w:pPr>
        <w:jc w:val="both"/>
      </w:pPr>
      <w:r>
        <w:t>1</w:t>
      </w:r>
      <w:r w:rsidR="00733EA0">
        <w:t>2</w:t>
      </w:r>
      <w:r>
        <w:t>.2 A premiação dos trabalhos se dará de acordo com a nota final, determinada pela soma da nota de avaliação dos resumos (fase 1) à nota da apresentação oral (fase 2).</w:t>
      </w:r>
    </w:p>
    <w:p w14:paraId="516D6001" w14:textId="4E02ADEB" w:rsidR="00FE5D5C" w:rsidRDefault="0084065F" w:rsidP="000A1D26">
      <w:pPr>
        <w:jc w:val="both"/>
      </w:pPr>
      <w:r>
        <w:t xml:space="preserve"> 1</w:t>
      </w:r>
      <w:r w:rsidR="00733EA0">
        <w:t>2</w:t>
      </w:r>
      <w:r>
        <w:t xml:space="preserve">.3 Situações que não estejam previstas no presente regulamento serão resolvidas pela Comissão Científica do </w:t>
      </w:r>
      <w:r w:rsidR="00FE5D5C">
        <w:t>10</w:t>
      </w:r>
      <w:r>
        <w:t xml:space="preserve">º Congresso </w:t>
      </w:r>
      <w:r w:rsidR="00FE5D5C">
        <w:t>Internacional AMA 2024 e 1º Congresso Su</w:t>
      </w:r>
      <w:r w:rsidR="003266F6">
        <w:t>l-americano AMA</w:t>
      </w:r>
      <w:r>
        <w:t xml:space="preserve">. </w:t>
      </w:r>
    </w:p>
    <w:p w14:paraId="528EAECF" w14:textId="6A2353F4" w:rsidR="0084065F" w:rsidRPr="00FE5D5C" w:rsidRDefault="0084065F" w:rsidP="000A1D26">
      <w:pPr>
        <w:jc w:val="both"/>
        <w:rPr>
          <w:b/>
          <w:bCs/>
          <w:color w:val="FF0000"/>
        </w:rPr>
      </w:pPr>
      <w:r>
        <w:t>1</w:t>
      </w:r>
      <w:r w:rsidR="00733EA0">
        <w:t>2</w:t>
      </w:r>
      <w:r>
        <w:t xml:space="preserve">.4 </w:t>
      </w:r>
      <w:r w:rsidRPr="00BC184D">
        <w:rPr>
          <w:b/>
          <w:bCs/>
        </w:rPr>
        <w:t>Dúvidas</w:t>
      </w:r>
      <w:r>
        <w:t xml:space="preserve"> deverão ser encaminhadas ao e-mail: </w:t>
      </w:r>
      <w:r w:rsidR="000A1D26" w:rsidRPr="00BC184D">
        <w:rPr>
          <w:b/>
          <w:bCs/>
        </w:rPr>
        <w:t>sandaly</w:t>
      </w:r>
      <w:r w:rsidR="003266F6" w:rsidRPr="00BC184D">
        <w:rPr>
          <w:b/>
          <w:bCs/>
        </w:rPr>
        <w:t>.</w:t>
      </w:r>
      <w:r w:rsidR="000A1D26" w:rsidRPr="00BC184D">
        <w:rPr>
          <w:b/>
          <w:bCs/>
        </w:rPr>
        <w:t>oliveira@uap.edu.ar</w:t>
      </w:r>
    </w:p>
    <w:sectPr w:rsidR="0084065F" w:rsidRPr="00FE5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201E"/>
    <w:multiLevelType w:val="hybridMultilevel"/>
    <w:tmpl w:val="B7DAA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483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CE"/>
    <w:rsid w:val="000252CD"/>
    <w:rsid w:val="000A1D26"/>
    <w:rsid w:val="001232BD"/>
    <w:rsid w:val="001461CE"/>
    <w:rsid w:val="00172BB4"/>
    <w:rsid w:val="00266312"/>
    <w:rsid w:val="00276373"/>
    <w:rsid w:val="002B05EB"/>
    <w:rsid w:val="00317ABE"/>
    <w:rsid w:val="003266F6"/>
    <w:rsid w:val="003A3217"/>
    <w:rsid w:val="00593BB6"/>
    <w:rsid w:val="005E15A7"/>
    <w:rsid w:val="00612250"/>
    <w:rsid w:val="00652517"/>
    <w:rsid w:val="00660371"/>
    <w:rsid w:val="006B429A"/>
    <w:rsid w:val="00733EA0"/>
    <w:rsid w:val="00834754"/>
    <w:rsid w:val="0084065F"/>
    <w:rsid w:val="00856F52"/>
    <w:rsid w:val="008579A6"/>
    <w:rsid w:val="00866913"/>
    <w:rsid w:val="00884F64"/>
    <w:rsid w:val="008B20F1"/>
    <w:rsid w:val="00960825"/>
    <w:rsid w:val="00962BA8"/>
    <w:rsid w:val="009835D0"/>
    <w:rsid w:val="009D2BA8"/>
    <w:rsid w:val="009D6C1F"/>
    <w:rsid w:val="009F27C5"/>
    <w:rsid w:val="00AC6FC7"/>
    <w:rsid w:val="00B15EC7"/>
    <w:rsid w:val="00B36D36"/>
    <w:rsid w:val="00BC184D"/>
    <w:rsid w:val="00BF11C0"/>
    <w:rsid w:val="00CC55B8"/>
    <w:rsid w:val="00CE210F"/>
    <w:rsid w:val="00D47752"/>
    <w:rsid w:val="00D62F15"/>
    <w:rsid w:val="00DB692A"/>
    <w:rsid w:val="00DC0244"/>
    <w:rsid w:val="00EB64BA"/>
    <w:rsid w:val="00F92461"/>
    <w:rsid w:val="00FA4D5C"/>
    <w:rsid w:val="00FE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31AF3"/>
  <w15:docId w15:val="{33137344-1999-48DD-93F0-BAE5D98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46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46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461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461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461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461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461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461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461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61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461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461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461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461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461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461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461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461CE"/>
    <w:rPr>
      <w:rFonts w:eastAsiaTheme="majorEastAsia" w:cstheme="majorBidi"/>
      <w:color w:val="272727" w:themeColor="text1" w:themeTint="D8"/>
    </w:rPr>
  </w:style>
  <w:style w:type="paragraph" w:styleId="Ttulo">
    <w:name w:val="Title"/>
    <w:basedOn w:val="Normal"/>
    <w:next w:val="Normal"/>
    <w:link w:val="TtuloChar"/>
    <w:uiPriority w:val="10"/>
    <w:qFormat/>
    <w:rsid w:val="00146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461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461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461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461CE"/>
    <w:pPr>
      <w:spacing w:before="160"/>
      <w:jc w:val="center"/>
    </w:pPr>
    <w:rPr>
      <w:i/>
      <w:iCs/>
      <w:color w:val="404040" w:themeColor="text1" w:themeTint="BF"/>
    </w:rPr>
  </w:style>
  <w:style w:type="character" w:customStyle="1" w:styleId="CitaoChar">
    <w:name w:val="Citação Char"/>
    <w:basedOn w:val="Fontepargpadro"/>
    <w:link w:val="Citao"/>
    <w:uiPriority w:val="29"/>
    <w:rsid w:val="001461CE"/>
    <w:rPr>
      <w:i/>
      <w:iCs/>
      <w:color w:val="404040" w:themeColor="text1" w:themeTint="BF"/>
    </w:rPr>
  </w:style>
  <w:style w:type="paragraph" w:styleId="PargrafodaLista">
    <w:name w:val="List Paragraph"/>
    <w:basedOn w:val="Normal"/>
    <w:uiPriority w:val="34"/>
    <w:qFormat/>
    <w:rsid w:val="001461CE"/>
    <w:pPr>
      <w:ind w:left="720"/>
      <w:contextualSpacing/>
    </w:pPr>
  </w:style>
  <w:style w:type="character" w:styleId="nfaseIntensa">
    <w:name w:val="Intense Emphasis"/>
    <w:basedOn w:val="Fontepargpadro"/>
    <w:uiPriority w:val="21"/>
    <w:qFormat/>
    <w:rsid w:val="001461CE"/>
    <w:rPr>
      <w:i/>
      <w:iCs/>
      <w:color w:val="0F4761" w:themeColor="accent1" w:themeShade="BF"/>
    </w:rPr>
  </w:style>
  <w:style w:type="paragraph" w:styleId="CitaoIntensa">
    <w:name w:val="Intense Quote"/>
    <w:basedOn w:val="Normal"/>
    <w:next w:val="Normal"/>
    <w:link w:val="CitaoIntensaChar"/>
    <w:uiPriority w:val="30"/>
    <w:qFormat/>
    <w:rsid w:val="00146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461CE"/>
    <w:rPr>
      <w:i/>
      <w:iCs/>
      <w:color w:val="0F4761" w:themeColor="accent1" w:themeShade="BF"/>
    </w:rPr>
  </w:style>
  <w:style w:type="character" w:styleId="RefernciaIntensa">
    <w:name w:val="Intense Reference"/>
    <w:basedOn w:val="Fontepargpadro"/>
    <w:uiPriority w:val="32"/>
    <w:qFormat/>
    <w:rsid w:val="001461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1388</Words>
  <Characters>7927</Characters>
  <Application>Microsoft Office Word</Application>
  <DocSecurity>0</DocSecurity>
  <Lines>165</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Riselda Vinhote</dc:creator>
  <cp:keywords/>
  <dc:description/>
  <cp:lastModifiedBy>Fabio Juliano Pacheco</cp:lastModifiedBy>
  <cp:revision>8</cp:revision>
  <dcterms:created xsi:type="dcterms:W3CDTF">2024-09-04T12:37:00Z</dcterms:created>
  <dcterms:modified xsi:type="dcterms:W3CDTF">2024-09-04T14:04:00Z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8206167d6921faeb59ea5eec0b596bc5e8a6cc8745cd6f749f2c9e85d56ed208</vt:lpwstr>
  </property>
</Properties>
</file>